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4D1A76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0077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8E7460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8E7460" w:rsidP="00B75650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>Claudenilson Ferreira de Araujo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E7460" w:rsidRDefault="008E7460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11/03/1997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8E7460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427***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5A606B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Mateus Linhares de Freitas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14/04/1997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5D7AAF" w:rsidRDefault="005A606B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Alexanfre José do N ascimento Filho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18/06/1981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Carlos Wilton Medeiros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01/02/2004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Fabricio Sals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26/01/1997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Ferreira da Silva Neto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12/12/1989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Adalmir Nunes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13/03/1993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Willyan Jhonys de Sousa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27/12/1996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Matheus Cardoso Soares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01/01/1998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de Assis Cardoso Soares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13/12/1992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Arley Bertino dos Sa</w:t>
            </w:r>
            <w:bookmarkStart w:id="0" w:name="_GoBack"/>
            <w:bookmarkEnd w:id="0"/>
            <w:r>
              <w:rPr>
                <w:b/>
                <w:szCs w:val="20"/>
              </w:rPr>
              <w:t xml:space="preserve">ntos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23/05/1995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Elverti do Nascimento Formiga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15/01/2001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Alan de Alencar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03/07/1998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Adailton Caetano de Lima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07/01/1986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Nilson Filho Barbosa Pereira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26/03/2001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Levi Araujo da Silva Junior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16/11/1994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Ermeson do Nascimento Formiga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14/08/1998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Manoel Victor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04/04/2001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5A606B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B75650" w:rsidRDefault="005A606B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Francisco Aarnaldo Soares de Morais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8E7460" w:rsidRDefault="005A606B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25/02/1984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Pr="007730B6" w:rsidRDefault="005A606B" w:rsidP="008E7460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6B" w:rsidRDefault="005A606B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606B" w:rsidRDefault="005A606B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A606B" w:rsidRDefault="005A606B" w:rsidP="007730B6">
            <w:pPr>
              <w:rPr>
                <w:sz w:val="2"/>
                <w:szCs w:val="2"/>
              </w:rPr>
            </w:pPr>
          </w:p>
        </w:tc>
      </w:tr>
      <w:tr w:rsidR="00CB794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0246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D01637" w:rsidRDefault="00CB7948" w:rsidP="00CB7948">
            <w:pPr>
              <w:pStyle w:val="TableParagraph"/>
              <w:spacing w:before="58"/>
              <w:rPr>
                <w:b/>
                <w:color w:val="548DD4" w:themeColor="text2" w:themeTint="99"/>
                <w:sz w:val="24"/>
                <w:szCs w:val="20"/>
              </w:rPr>
            </w:pPr>
            <w:r w:rsidRPr="00FE14F9">
              <w:rPr>
                <w:b/>
                <w:szCs w:val="20"/>
              </w:rPr>
              <w:t>Arnon Pedro de Oliveira Sales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8E7460" w:rsidRDefault="00CB7948" w:rsidP="00CB7948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23/06/1995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7730B6" w:rsidRDefault="00CB7948" w:rsidP="00CB794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Default="00CB7948" w:rsidP="00CB794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7948" w:rsidRDefault="00CB7948" w:rsidP="00CB7948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B7948" w:rsidRDefault="00CB7948" w:rsidP="00CB7948">
            <w:pPr>
              <w:rPr>
                <w:sz w:val="2"/>
                <w:szCs w:val="2"/>
              </w:rPr>
            </w:pPr>
          </w:p>
        </w:tc>
      </w:tr>
      <w:tr w:rsidR="00CB794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D01637" w:rsidRDefault="00CB7948" w:rsidP="00CB7948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 w:val="24"/>
                <w:szCs w:val="20"/>
              </w:rPr>
            </w:pPr>
            <w:r>
              <w:rPr>
                <w:b/>
                <w:szCs w:val="20"/>
              </w:rPr>
              <w:t>Gessiano dos Santos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Linhares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8E7460" w:rsidRDefault="00CB7948" w:rsidP="00CB7948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26/01/2002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7730B6" w:rsidRDefault="00CB7948" w:rsidP="00CB794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Default="00CB7948" w:rsidP="00CB794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7948" w:rsidRDefault="00CB7948" w:rsidP="00CB7948">
            <w:r w:rsidRPr="00942345">
              <w:rPr>
                <w:sz w:val="20"/>
                <w:szCs w:val="20"/>
              </w:rPr>
              <w:t>22/06/2021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B7948" w:rsidRDefault="00CB7948" w:rsidP="00CB7948">
            <w:pPr>
              <w:rPr>
                <w:sz w:val="2"/>
                <w:szCs w:val="2"/>
              </w:rPr>
            </w:pPr>
          </w:p>
        </w:tc>
      </w:tr>
      <w:tr w:rsidR="00CB794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CB7948" w:rsidRDefault="00CB7948" w:rsidP="00CB7948">
            <w:pPr>
              <w:pStyle w:val="TableParagraph"/>
              <w:spacing w:before="58"/>
              <w:rPr>
                <w:b/>
                <w:color w:val="548DD4" w:themeColor="text2" w:themeTint="99"/>
                <w:sz w:val="24"/>
                <w:szCs w:val="20"/>
              </w:rPr>
            </w:pPr>
            <w:r w:rsidRPr="00CB7948">
              <w:rPr>
                <w:b/>
                <w:szCs w:val="20"/>
              </w:rPr>
              <w:t>José Gabriel Leoncio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8E7460" w:rsidRDefault="00CB7948" w:rsidP="00CB7948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10/02/2004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7730B6" w:rsidRDefault="00CB7948" w:rsidP="00CB794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001***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Default="00CB7948" w:rsidP="00CB7948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7948" w:rsidRDefault="00CB7948" w:rsidP="00CB7948">
            <w:r w:rsidRPr="00CB7948">
              <w:rPr>
                <w:sz w:val="20"/>
              </w:rPr>
              <w:t>25/07/202</w:t>
            </w:r>
            <w:r>
              <w:rPr>
                <w:sz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B7948" w:rsidRDefault="00CB7948" w:rsidP="00CB7948">
            <w:pPr>
              <w:rPr>
                <w:sz w:val="2"/>
                <w:szCs w:val="2"/>
              </w:rPr>
            </w:pPr>
          </w:p>
        </w:tc>
      </w:tr>
      <w:tr w:rsidR="00CB794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D01637" w:rsidRDefault="00F03E41" w:rsidP="00CB7948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 w:val="24"/>
                <w:szCs w:val="20"/>
              </w:rPr>
            </w:pPr>
            <w:r>
              <w:rPr>
                <w:b/>
                <w:color w:val="548DD4" w:themeColor="text2" w:themeTint="99"/>
                <w:sz w:val="24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8E7460" w:rsidRDefault="00CB7948" w:rsidP="00CB7948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7730B6" w:rsidRDefault="00CB7948" w:rsidP="00CB794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Default="00CB7948" w:rsidP="00CB7948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7948" w:rsidRPr="00760E0C" w:rsidRDefault="00CB7948" w:rsidP="00CB794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B7948" w:rsidRDefault="00CB7948" w:rsidP="00CB7948">
            <w:pPr>
              <w:rPr>
                <w:sz w:val="2"/>
                <w:szCs w:val="2"/>
              </w:rPr>
            </w:pPr>
          </w:p>
        </w:tc>
      </w:tr>
      <w:tr w:rsidR="00CB7948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B75650" w:rsidRDefault="00CB7948" w:rsidP="00CB7948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D01637" w:rsidRDefault="00F03E41" w:rsidP="00CB7948">
            <w:pPr>
              <w:pStyle w:val="TableParagraph"/>
              <w:spacing w:before="58"/>
              <w:ind w:left="67"/>
              <w:rPr>
                <w:b/>
                <w:color w:val="548DD4" w:themeColor="text2" w:themeTint="99"/>
                <w:sz w:val="24"/>
                <w:szCs w:val="20"/>
              </w:rPr>
            </w:pPr>
            <w:r>
              <w:rPr>
                <w:b/>
                <w:color w:val="548DD4" w:themeColor="text2" w:themeTint="99"/>
                <w:sz w:val="24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8E7460" w:rsidRDefault="00CB7948" w:rsidP="00CB7948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Pr="007730B6" w:rsidRDefault="00CB7948" w:rsidP="00CB7948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948" w:rsidRDefault="00CB7948" w:rsidP="00CB7948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B7948" w:rsidRPr="00760E0C" w:rsidRDefault="00CB7948" w:rsidP="00CB7948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CB7948" w:rsidRDefault="00CB7948" w:rsidP="00CB7948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121"/>
        <w:gridCol w:w="851"/>
        <w:gridCol w:w="1203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DE5CD2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</w:t>
            </w:r>
            <w:proofErr w:type="gramStart"/>
            <w:r>
              <w:rPr>
                <w:sz w:val="20"/>
              </w:rPr>
              <w:t>.: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DE5CD2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  <w:r w:rsidRPr="005A606B">
              <w:rPr>
                <w:b/>
              </w:rPr>
              <w:t xml:space="preserve">João Januario Pereira Junior 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5A606B" w:rsidRDefault="00DE5CD2" w:rsidP="00B95CBF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  <w:r w:rsidRPr="005A606B">
              <w:rPr>
                <w:b/>
                <w:sz w:val="20"/>
              </w:rPr>
              <w:t xml:space="preserve">Treinador </w:t>
            </w: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5A606B" w:rsidRDefault="00DE5CD2" w:rsidP="00B95CBF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  <w:r w:rsidRPr="005A606B">
              <w:rPr>
                <w:b/>
                <w:sz w:val="20"/>
              </w:rPr>
              <w:t>28/03/1976</w:t>
            </w: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DE5CD2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566***</w:t>
            </w: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DE5CD2">
            <w:pPr>
              <w:pStyle w:val="TableParagraph"/>
              <w:spacing w:before="80"/>
              <w:ind w:left="44"/>
              <w:jc w:val="right"/>
              <w:rPr>
                <w:b/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DE5CD2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117"/>
              <w:rPr>
                <w:b/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5"/>
              <w:rPr>
                <w:b/>
                <w:sz w:val="18"/>
              </w:rPr>
            </w:pPr>
          </w:p>
        </w:tc>
        <w:tc>
          <w:tcPr>
            <w:tcW w:w="112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8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4"/>
              <w:rPr>
                <w:b/>
                <w:sz w:val="18"/>
              </w:rPr>
            </w:pPr>
          </w:p>
        </w:tc>
        <w:tc>
          <w:tcPr>
            <w:tcW w:w="120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53"/>
              <w:rPr>
                <w:b/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Pr="00DE5CD2" w:rsidRDefault="00B95CBF" w:rsidP="00B95CBF">
            <w:pPr>
              <w:pStyle w:val="TableParagraph"/>
              <w:spacing w:before="80"/>
              <w:ind w:left="47"/>
              <w:rPr>
                <w:b/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BE6050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85C4C" wp14:editId="11E9B703">
                <wp:simplePos x="0" y="0"/>
                <wp:positionH relativeFrom="column">
                  <wp:posOffset>39370</wp:posOffset>
                </wp:positionH>
                <wp:positionV relativeFrom="paragraph">
                  <wp:posOffset>207645</wp:posOffset>
                </wp:positionV>
                <wp:extent cx="48006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8F6934">
                              <w:rPr>
                                <w:sz w:val="28"/>
                              </w:rPr>
                              <w:t>Alto Fc</w:t>
                            </w:r>
                            <w:r w:rsidR="00BE6050">
                              <w:rPr>
                                <w:sz w:val="28"/>
                              </w:rPr>
                              <w:t xml:space="preserve">                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 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>22</w:t>
                            </w:r>
                            <w:r w:rsidR="00B95CBF">
                              <w:rPr>
                                <w:sz w:val="28"/>
                              </w:rPr>
                              <w:t>-05-2021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DE5CD2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DE5CD2">
                              <w:rPr>
                                <w:sz w:val="28"/>
                              </w:rPr>
                              <w:t>João Januario Pereira Junior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>Condado</w:t>
                            </w:r>
                            <w:proofErr w:type="gramStart"/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.1pt;margin-top:16.35pt;width:378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iBjAIAAJEFAAAOAAAAZHJzL2Uyb0RvYy54bWysVM1OGzEQvlfqO1i+l82GQCFigyIQVSUE&#10;CKg4O147sWp7XNvJbvo4fRVerGPvZvlpTqgXr2fn//M3c3beGk02wgcFtqLlwYgSYTnUyi4r+uPx&#10;6ssJJSEyWzMNVlR0KwI9n33+dNa4qRjDCnQtPMEgNkwbV9FVjG5aFIGvhGHhAJywqJTgDYso+mVR&#10;e9ZgdKOL8Wh0XDTga+eBixDw72WnpLMcX0rB462UQUSiK4q1xXz6fC7SWczO2HTpmVsp3pfBPlCF&#10;Ycpi0iHUJYuMrL36J5RR3EMAGQ84mAKkVFzkHrCbcvSum4cVcyL3guAEN8AU/l9YfrO580TVFT2k&#10;xDKDT3Qv4vMfu1xrIIcJn8aFKZo9uDvfSwGvqdlWepO+2AZpM6bbAVPRRsLx5+QEX2mE0HPUnZSn&#10;5VEGvXjxdj7EbwIMSZeKenyzDCXbXIeIGdF0Z5KSBdCqvlJaZyHxRFxoTzYMX3ixLFPF6PHGStsP&#10;OWKY5FkkALqW8y1utUjxtL0XEqHDJse54Ezal2IY58LG476gbJ3cJJY+OJb7HHXcddHbJjeRyTw4&#10;jvY5vs04eOSsYOPgbJQFvy9A/XPI3Nnvuu96Tu3HdtH2NFhAvUXyeOimKjh+pfAJr1mId8zjGOGr&#10;42qIt3hIDU1Fob9RsgL/e9//ZI/sRi0lDY5lRcOvNfOCEv3dIu9Py8kkzXEWJkdfxyj415rFa41d&#10;mwtAXpS4hBzP12Qf9e4qPZgn3CDzlBVVzHLMXVEe/U64iN26wB3ExXyezXB2HYvX9sHxFDwBnCj6&#10;2D4x73oeR5yAG9iNMJu+o3NnmzwtzNcRpMpcTxB3uPbQ49xnQvc7Ki2W13K2etmks78AAAD//wMA&#10;UEsDBBQABgAIAAAAIQACOPxT3AAAAAgBAAAPAAAAZHJzL2Rvd25yZXYueG1sTI/BTsMwDIbvSLxD&#10;ZCQuiKUtot1K0wkhcQUxuHDLGq+paJwqybrC02NO7Gj/n35/braLG8WMIQ6eFOSrDARS581AvYKP&#10;9+fbNYiYNBk9ekIF3xhh215eNLo2/kRvOO9SL7iEYq0V2JSmWsrYWXQ6rvyExNnBB6cTj6GXJugT&#10;l7tRFllWSqcH4gtWT/hksfvaHZ2CzU/3mtZ+urdp+Nz0Ln85hPlGqeur5fEBRMIl/cPwp8/q0LLT&#10;3h/JRDEqKAsGFdwVFQiOq7LgxZ65Mq9Ato08f6D9BQAA//8DAFBLAQItABQABgAIAAAAIQC2gziS&#10;/gAAAOEBAAATAAAAAAAAAAAAAAAAAAAAAABbQ29udGVudF9UeXBlc10ueG1sUEsBAi0AFAAGAAgA&#10;AAAhADj9If/WAAAAlAEAAAsAAAAAAAAAAAAAAAAALwEAAF9yZWxzLy5yZWxzUEsBAi0AFAAGAAgA&#10;AAAhAJQMmIGMAgAAkQUAAA4AAAAAAAAAAAAAAAAALgIAAGRycy9lMm9Eb2MueG1sUEsBAi0AFAAG&#10;AAgAAAAhAAI4/FPcAAAACAEAAA8AAAAAAAAAAAAAAAAA5gQAAGRycy9kb3ducmV2LnhtbFBLBQYA&#10;AAAABAAEAPMAAADvBQAAAAA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8F6934">
                        <w:rPr>
                          <w:sz w:val="28"/>
                        </w:rPr>
                        <w:t>Alto Fc</w:t>
                      </w:r>
                      <w:r w:rsidR="00BE6050">
                        <w:rPr>
                          <w:sz w:val="28"/>
                        </w:rPr>
                        <w:t xml:space="preserve">                   </w:t>
                      </w:r>
                      <w:r w:rsidR="008F6934">
                        <w:rPr>
                          <w:sz w:val="28"/>
                        </w:rPr>
                        <w:t xml:space="preserve">  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>22</w:t>
                      </w:r>
                      <w:r w:rsidR="00B95CBF">
                        <w:rPr>
                          <w:sz w:val="28"/>
                        </w:rPr>
                        <w:t>-05-2021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DE5CD2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DE5CD2">
                        <w:rPr>
                          <w:sz w:val="28"/>
                        </w:rPr>
                        <w:t>João Januario Pereira Junior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>Condado</w:t>
                      </w:r>
                      <w:proofErr w:type="gramStart"/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8F6934"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14F6453C" wp14:editId="46CAC9B1">
            <wp:simplePos x="0" y="0"/>
            <wp:positionH relativeFrom="column">
              <wp:posOffset>-709295</wp:posOffset>
            </wp:positionH>
            <wp:positionV relativeFrom="paragraph">
              <wp:posOffset>-411480</wp:posOffset>
            </wp:positionV>
            <wp:extent cx="1114425" cy="1501775"/>
            <wp:effectExtent l="0" t="0" r="9525" b="3175"/>
            <wp:wrapThrough wrapText="bothSides">
              <wp:wrapPolygon edited="0">
                <wp:start x="0" y="0"/>
                <wp:lineTo x="0" y="21372"/>
                <wp:lineTo x="21415" y="21372"/>
                <wp:lineTo x="21415" y="0"/>
                <wp:lineTo x="0" y="0"/>
              </wp:wrapPolygon>
            </wp:wrapThrough>
            <wp:docPr id="1" name="Imagem 1" descr="C:\Users\Usuario\Downloads\162082263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1620822638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12521" r="21517" b="13757"/>
                    <a:stretch/>
                  </pic:blipFill>
                  <pic:spPr bwMode="auto">
                    <a:xfrm>
                      <a:off x="0" y="0"/>
                      <a:ext cx="11144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27F" w:rsidRDefault="0085527F" w:rsidP="00302FBC">
      <w:r>
        <w:separator/>
      </w:r>
    </w:p>
  </w:endnote>
  <w:endnote w:type="continuationSeparator" w:id="0">
    <w:p w:rsidR="0085527F" w:rsidRDefault="0085527F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27F" w:rsidRDefault="0085527F" w:rsidP="00302FBC">
      <w:r>
        <w:separator/>
      </w:r>
    </w:p>
  </w:footnote>
  <w:footnote w:type="continuationSeparator" w:id="0">
    <w:p w:rsidR="0085527F" w:rsidRDefault="0085527F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B6798"/>
    <w:rsid w:val="00106628"/>
    <w:rsid w:val="00120946"/>
    <w:rsid w:val="00194444"/>
    <w:rsid w:val="001A01BF"/>
    <w:rsid w:val="002B5359"/>
    <w:rsid w:val="002C5FDB"/>
    <w:rsid w:val="00302FBC"/>
    <w:rsid w:val="00303734"/>
    <w:rsid w:val="0037058F"/>
    <w:rsid w:val="003F3F09"/>
    <w:rsid w:val="004176DF"/>
    <w:rsid w:val="004A3D35"/>
    <w:rsid w:val="004D1A76"/>
    <w:rsid w:val="0059513D"/>
    <w:rsid w:val="005A4AA7"/>
    <w:rsid w:val="005A606B"/>
    <w:rsid w:val="005D6205"/>
    <w:rsid w:val="005D7AAF"/>
    <w:rsid w:val="0060012F"/>
    <w:rsid w:val="00635616"/>
    <w:rsid w:val="00704A8A"/>
    <w:rsid w:val="0071129D"/>
    <w:rsid w:val="007730B6"/>
    <w:rsid w:val="007A4228"/>
    <w:rsid w:val="00811C0B"/>
    <w:rsid w:val="0085527F"/>
    <w:rsid w:val="00860594"/>
    <w:rsid w:val="008E7460"/>
    <w:rsid w:val="008F6934"/>
    <w:rsid w:val="00936745"/>
    <w:rsid w:val="0095050A"/>
    <w:rsid w:val="00955BE9"/>
    <w:rsid w:val="00B75650"/>
    <w:rsid w:val="00B95CBF"/>
    <w:rsid w:val="00BE6050"/>
    <w:rsid w:val="00C619EC"/>
    <w:rsid w:val="00C840C8"/>
    <w:rsid w:val="00CB7948"/>
    <w:rsid w:val="00CE1BC9"/>
    <w:rsid w:val="00CE5C48"/>
    <w:rsid w:val="00D01637"/>
    <w:rsid w:val="00D37B5F"/>
    <w:rsid w:val="00D40391"/>
    <w:rsid w:val="00D41EA7"/>
    <w:rsid w:val="00DC1A95"/>
    <w:rsid w:val="00DE5CD2"/>
    <w:rsid w:val="00E71AA6"/>
    <w:rsid w:val="00E7235F"/>
    <w:rsid w:val="00E7446F"/>
    <w:rsid w:val="00F03E41"/>
    <w:rsid w:val="00F117AA"/>
    <w:rsid w:val="00F53851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6CFA-FE89-4A43-B331-07D70466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Mayara</cp:lastModifiedBy>
  <cp:revision>25</cp:revision>
  <cp:lastPrinted>2021-07-20T12:56:00Z</cp:lastPrinted>
  <dcterms:created xsi:type="dcterms:W3CDTF">2020-06-12T12:38:00Z</dcterms:created>
  <dcterms:modified xsi:type="dcterms:W3CDTF">2021-07-28T01:10:00Z</dcterms:modified>
</cp:coreProperties>
</file>